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C6" w:rsidRPr="00215559" w:rsidRDefault="00215559" w:rsidP="00215559">
      <w:pPr>
        <w:jc w:val="both"/>
        <w:rPr>
          <w:rFonts w:ascii="Times New Roman" w:hAnsi="Times New Roman" w:cs="Times New Roman"/>
          <w:sz w:val="28"/>
          <w:szCs w:val="28"/>
        </w:rPr>
      </w:pPr>
      <w:r w:rsidRPr="00215559">
        <w:rPr>
          <w:rFonts w:ascii="Times New Roman" w:hAnsi="Times New Roman" w:cs="Times New Roman"/>
          <w:sz w:val="28"/>
          <w:szCs w:val="28"/>
        </w:rPr>
        <w:t>Образовательная организация не ведёт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Финансирование деятельности организации осуществляется по договорам об образовании за счет средств физических и (или) юридических лиц. Поступление финансовых и материальных средств и отчёт об их расходовании по итогам финансово</w:t>
      </w:r>
      <w:r w:rsidR="00184EC3">
        <w:rPr>
          <w:rFonts w:ascii="Times New Roman" w:hAnsi="Times New Roman" w:cs="Times New Roman"/>
          <w:sz w:val="28"/>
          <w:szCs w:val="28"/>
        </w:rPr>
        <w:t>го года отражается в документах</w:t>
      </w:r>
      <w:bookmarkStart w:id="0" w:name="_GoBack"/>
      <w:bookmarkEnd w:id="0"/>
    </w:p>
    <w:sectPr w:rsidR="00343CC6" w:rsidRPr="00215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C9"/>
    <w:rsid w:val="00184EC3"/>
    <w:rsid w:val="00215559"/>
    <w:rsid w:val="00343CC6"/>
    <w:rsid w:val="00942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2024-11-20T07:22:00Z</dcterms:created>
  <dcterms:modified xsi:type="dcterms:W3CDTF">2024-11-20T07:25:00Z</dcterms:modified>
</cp:coreProperties>
</file>